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DFF31" w14:textId="182716E1" w:rsidR="000152F2" w:rsidRDefault="000152F2" w:rsidP="000152F2">
      <w:pPr>
        <w:jc w:val="center"/>
      </w:pPr>
      <w:r>
        <w:rPr>
          <w:rFonts w:hint="eastAsia"/>
        </w:rPr>
        <w:t xml:space="preserve">luckyx（老虎机）项目 一阶段 </w:t>
      </w:r>
      <w:r>
        <w:t xml:space="preserve">NFT </w:t>
      </w:r>
      <w:r>
        <w:rPr>
          <w:rFonts w:hint="eastAsia"/>
        </w:rPr>
        <w:t>铸造说明</w:t>
      </w:r>
    </w:p>
    <w:p w14:paraId="2EA57E0C" w14:textId="1DE150B4" w:rsidR="000152F2" w:rsidRDefault="000152F2" w:rsidP="000152F2">
      <w:pPr>
        <w:jc w:val="center"/>
      </w:pPr>
    </w:p>
    <w:p w14:paraId="67E1C1A9" w14:textId="64898813" w:rsidR="000152F2" w:rsidRDefault="000152F2" w:rsidP="000152F2">
      <w:pPr>
        <w:jc w:val="left"/>
      </w:pPr>
      <w:r>
        <w:rPr>
          <w:rFonts w:hint="eastAsia"/>
        </w:rPr>
        <w:t>脚本功能</w:t>
      </w:r>
    </w:p>
    <w:p w14:paraId="0B363558" w14:textId="4136FB6B" w:rsidR="000152F2" w:rsidRDefault="000152F2" w:rsidP="000152F2">
      <w:pPr>
        <w:jc w:val="left"/>
      </w:pP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自动解析你跑老虎机的文件</w:t>
      </w:r>
    </w:p>
    <w:p w14:paraId="75580D70" w14:textId="6EBD3E55" w:rsidR="000152F2" w:rsidRDefault="000152F2" w:rsidP="000152F2">
      <w:pPr>
        <w:jc w:val="left"/>
      </w:pPr>
      <w:r>
        <w:rPr>
          <w:rFonts w:hint="eastAsia"/>
        </w:rPr>
        <w:t>2 自动分发gas（铸造N</w:t>
      </w:r>
      <w:r>
        <w:t>FT</w:t>
      </w:r>
      <w:r>
        <w:rPr>
          <w:rFonts w:hint="eastAsia"/>
        </w:rPr>
        <w:t>需要B</w:t>
      </w:r>
      <w:r>
        <w:t>ASE</w:t>
      </w:r>
      <w:r>
        <w:rPr>
          <w:rFonts w:hint="eastAsia"/>
        </w:rPr>
        <w:t>链E</w:t>
      </w:r>
      <w:r>
        <w:t>TH</w:t>
      </w:r>
      <w:r>
        <w:rPr>
          <w:rFonts w:hint="eastAsia"/>
        </w:rPr>
        <w:t>作为gas，目前建议每号0</w:t>
      </w:r>
      <w:r>
        <w:t>.000005ETH）</w:t>
      </w:r>
    </w:p>
    <w:p w14:paraId="6D0D2B54" w14:textId="3466892D" w:rsidR="000152F2" w:rsidRDefault="000152F2" w:rsidP="000152F2">
      <w:pPr>
        <w:jc w:val="left"/>
      </w:pP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自动判断当前链上gas是否合理。</w:t>
      </w:r>
    </w:p>
    <w:p w14:paraId="5CA94A74" w14:textId="2744D5C8" w:rsidR="000152F2" w:rsidRDefault="000152F2" w:rsidP="000152F2">
      <w:pPr>
        <w:jc w:val="left"/>
      </w:pPr>
      <w:r>
        <w:rPr>
          <w:rFonts w:hint="eastAsia"/>
        </w:rPr>
        <w:t>4</w:t>
      </w:r>
      <w:r>
        <w:t xml:space="preserve"> </w:t>
      </w:r>
      <w:r>
        <w:rPr>
          <w:rFonts w:hint="eastAsia"/>
        </w:rPr>
        <w:t>全自动铸造N</w:t>
      </w:r>
      <w:r>
        <w:t>FT</w:t>
      </w:r>
    </w:p>
    <w:p w14:paraId="16CA2A22" w14:textId="64BF10F9" w:rsidR="000152F2" w:rsidRDefault="000152F2" w:rsidP="000152F2">
      <w:pPr>
        <w:jc w:val="left"/>
      </w:pPr>
    </w:p>
    <w:p w14:paraId="10FB0A42" w14:textId="75D01575" w:rsidR="000152F2" w:rsidRDefault="000152F2" w:rsidP="000152F2">
      <w:pPr>
        <w:jc w:val="left"/>
      </w:pPr>
      <w:r>
        <w:rPr>
          <w:rFonts w:hint="eastAsia"/>
        </w:rPr>
        <w:t>使用说明</w:t>
      </w:r>
    </w:p>
    <w:p w14:paraId="4AD412ED" w14:textId="3437F946" w:rsidR="000152F2" w:rsidRDefault="000152F2" w:rsidP="000152F2">
      <w:pPr>
        <w:jc w:val="left"/>
      </w:pPr>
      <w:r>
        <w:rPr>
          <w:rFonts w:hint="eastAsia"/>
        </w:rPr>
        <w:t>1、首先分发gas，在分发gas界面，加载帐号文件，直接加载你脚本使用的那个文件即可。链路数量根据钱包数量/</w:t>
      </w:r>
      <w:r>
        <w:t>10</w:t>
      </w:r>
      <w:r>
        <w:rPr>
          <w:rFonts w:hint="eastAsia"/>
        </w:rPr>
        <w:t>，比如2</w:t>
      </w:r>
      <w:r>
        <w:t>00</w:t>
      </w:r>
      <w:r>
        <w:rPr>
          <w:rFonts w:hint="eastAsia"/>
        </w:rPr>
        <w:t>个钱包链路就2</w:t>
      </w:r>
      <w:r>
        <w:t>0</w:t>
      </w:r>
      <w:r>
        <w:rPr>
          <w:rFonts w:hint="eastAsia"/>
        </w:rPr>
        <w:t>，每号留存0</w:t>
      </w:r>
      <w:r>
        <w:t>.000005.</w:t>
      </w:r>
      <w:r>
        <w:rPr>
          <w:rFonts w:hint="eastAsia"/>
        </w:rPr>
        <w:t>开始分发会提示你往火车头钱包转入X</w:t>
      </w:r>
      <w:r>
        <w:t>X</w:t>
      </w:r>
      <w:r>
        <w:rPr>
          <w:rFonts w:hint="eastAsia"/>
        </w:rPr>
        <w:t>数量（见图2）。到账后自动分发。分发完成后进行下一步。</w:t>
      </w:r>
    </w:p>
    <w:p w14:paraId="00B40D30" w14:textId="6262BD95" w:rsidR="00846F4F" w:rsidRDefault="000152F2">
      <w:r>
        <w:rPr>
          <w:noProof/>
        </w:rPr>
        <w:drawing>
          <wp:inline distT="0" distB="0" distL="0" distR="0" wp14:anchorId="602CDF3E" wp14:editId="01D42697">
            <wp:extent cx="2121527" cy="3671247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314" cy="368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392803" wp14:editId="5DEA2395">
            <wp:extent cx="5274310" cy="178816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FDE17" w14:textId="58C7CD7A" w:rsidR="000152F2" w:rsidRDefault="000152F2"/>
    <w:p w14:paraId="0422B936" w14:textId="4327FD2C" w:rsidR="000152F2" w:rsidRDefault="000152F2"/>
    <w:p w14:paraId="70284F6F" w14:textId="631DE8DD" w:rsidR="000152F2" w:rsidRDefault="000152F2">
      <w:r>
        <w:lastRenderedPageBreak/>
        <w:t xml:space="preserve">2 </w:t>
      </w:r>
      <w:r>
        <w:rPr>
          <w:rFonts w:hint="eastAsia"/>
        </w:rPr>
        <w:t>铸造N</w:t>
      </w:r>
      <w:r>
        <w:t>FT</w:t>
      </w:r>
    </w:p>
    <w:p w14:paraId="0D7B4453" w14:textId="4CF8ED0F" w:rsidR="000152F2" w:rsidRDefault="000152F2"/>
    <w:p w14:paraId="04AB282D" w14:textId="1B75A557" w:rsidR="000152F2" w:rsidRDefault="000152F2">
      <w:r>
        <w:rPr>
          <w:rFonts w:hint="eastAsia"/>
        </w:rPr>
        <w:t>加载帐号文件（同上一步）</w:t>
      </w:r>
    </w:p>
    <w:p w14:paraId="0B54BC65" w14:textId="2A679D9C" w:rsidR="000152F2" w:rsidRDefault="000152F2">
      <w:r>
        <w:rPr>
          <w:rFonts w:hint="eastAsia"/>
        </w:rPr>
        <w:t>输入Nst</w:t>
      </w:r>
      <w:r>
        <w:t xml:space="preserve"> </w:t>
      </w:r>
      <w:r>
        <w:rPr>
          <w:rFonts w:hint="eastAsia"/>
        </w:rPr>
        <w:t>通道I</w:t>
      </w:r>
      <w:r>
        <w:t xml:space="preserve">D </w:t>
      </w:r>
      <w:r>
        <w:rPr>
          <w:rFonts w:hint="eastAsia"/>
        </w:rPr>
        <w:t>和密码 （防女巫措施）</w:t>
      </w:r>
    </w:p>
    <w:p w14:paraId="6416229E" w14:textId="4AAEDEC4" w:rsidR="000152F2" w:rsidRDefault="000152F2">
      <w:pPr>
        <w:rPr>
          <w:rFonts w:hint="eastAsia"/>
        </w:rPr>
      </w:pPr>
      <w:r>
        <w:rPr>
          <w:rFonts w:hint="eastAsia"/>
        </w:rPr>
        <w:t>开始铸造。</w:t>
      </w:r>
    </w:p>
    <w:p w14:paraId="76AE2D1F" w14:textId="202AE1C3" w:rsidR="000152F2" w:rsidRDefault="000152F2">
      <w:pPr>
        <w:rPr>
          <w:rFonts w:hint="eastAsia"/>
        </w:rPr>
      </w:pPr>
      <w:r>
        <w:rPr>
          <w:noProof/>
        </w:rPr>
        <w:drawing>
          <wp:inline distT="0" distB="0" distL="0" distR="0" wp14:anchorId="538180E1" wp14:editId="0299D8C7">
            <wp:extent cx="3856358" cy="661916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527" cy="662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5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75"/>
    <w:rsid w:val="000152F2"/>
    <w:rsid w:val="00140256"/>
    <w:rsid w:val="00665F40"/>
    <w:rsid w:val="006A1275"/>
    <w:rsid w:val="0084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54E7D"/>
  <w15:chartTrackingRefBased/>
  <w15:docId w15:val="{D0D51ACA-B048-4A09-9E18-E4239AA4C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斌 邹</dc:creator>
  <cp:keywords/>
  <dc:description/>
  <cp:lastModifiedBy>斌 邹</cp:lastModifiedBy>
  <cp:revision>2</cp:revision>
  <dcterms:created xsi:type="dcterms:W3CDTF">2026-01-30T09:10:00Z</dcterms:created>
  <dcterms:modified xsi:type="dcterms:W3CDTF">2026-01-30T09:15:00Z</dcterms:modified>
</cp:coreProperties>
</file>